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ECC" w:rsidRDefault="00F267C7">
      <w:pPr>
        <w:jc w:val="center"/>
        <w:rPr>
          <w:b/>
          <w:sz w:val="16"/>
          <w:szCs w:val="36"/>
        </w:rPr>
      </w:pPr>
      <w:r>
        <w:rPr>
          <w:rFonts w:hint="eastAsia"/>
          <w:b/>
          <w:sz w:val="36"/>
          <w:szCs w:val="36"/>
        </w:rPr>
        <w:t>2</w:t>
      </w:r>
      <w:r>
        <w:rPr>
          <w:b/>
          <w:sz w:val="36"/>
          <w:szCs w:val="36"/>
        </w:rPr>
        <w:t>019</w:t>
      </w:r>
      <w:r>
        <w:rPr>
          <w:rFonts w:hint="eastAsia"/>
          <w:b/>
          <w:sz w:val="36"/>
          <w:szCs w:val="36"/>
        </w:rPr>
        <w:t>年建设工程质量安全“双随机一公开”检查结果</w:t>
      </w:r>
      <w:bookmarkStart w:id="0" w:name="_GoBack"/>
      <w:bookmarkEnd w:id="0"/>
    </w:p>
    <w:tbl>
      <w:tblPr>
        <w:tblStyle w:val="a5"/>
        <w:tblW w:w="10206" w:type="dxa"/>
        <w:tblLayout w:type="fixed"/>
        <w:tblLook w:val="04A0" w:firstRow="1" w:lastRow="0" w:firstColumn="1" w:lastColumn="0" w:noHBand="0" w:noVBand="1"/>
      </w:tblPr>
      <w:tblGrid>
        <w:gridCol w:w="568"/>
        <w:gridCol w:w="1331"/>
        <w:gridCol w:w="1331"/>
        <w:gridCol w:w="1905"/>
        <w:gridCol w:w="1317"/>
        <w:gridCol w:w="2568"/>
        <w:gridCol w:w="1186"/>
      </w:tblGrid>
      <w:tr w:rsidR="000B3ECC">
        <w:tc>
          <w:tcPr>
            <w:tcW w:w="568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序号</w:t>
            </w:r>
          </w:p>
        </w:tc>
        <w:tc>
          <w:tcPr>
            <w:tcW w:w="1331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抽查事项名称</w:t>
            </w:r>
          </w:p>
        </w:tc>
        <w:tc>
          <w:tcPr>
            <w:tcW w:w="1331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检查日期</w:t>
            </w:r>
          </w:p>
        </w:tc>
        <w:tc>
          <w:tcPr>
            <w:tcW w:w="1905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工程名称</w:t>
            </w:r>
          </w:p>
        </w:tc>
        <w:tc>
          <w:tcPr>
            <w:tcW w:w="1317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检查人员</w:t>
            </w:r>
          </w:p>
        </w:tc>
        <w:tc>
          <w:tcPr>
            <w:tcW w:w="2568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存在问题</w:t>
            </w:r>
          </w:p>
        </w:tc>
        <w:tc>
          <w:tcPr>
            <w:tcW w:w="1186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处理情况</w:t>
            </w:r>
          </w:p>
        </w:tc>
      </w:tr>
      <w:tr w:rsidR="000B3ECC">
        <w:tc>
          <w:tcPr>
            <w:tcW w:w="568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</w:t>
            </w:r>
          </w:p>
        </w:tc>
        <w:tc>
          <w:tcPr>
            <w:tcW w:w="1331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Cs w:val="21"/>
              </w:rPr>
              <w:t>建设工程安全生产监督检查</w:t>
            </w:r>
          </w:p>
        </w:tc>
        <w:tc>
          <w:tcPr>
            <w:tcW w:w="1331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2019.9.5</w:t>
            </w:r>
          </w:p>
        </w:tc>
        <w:tc>
          <w:tcPr>
            <w:tcW w:w="1905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塑料管件项目</w:t>
            </w:r>
            <w:r>
              <w:rPr>
                <w:rFonts w:ascii="仿宋" w:eastAsia="仿宋" w:hAnsi="仿宋"/>
                <w:szCs w:val="21"/>
              </w:rPr>
              <w:t>—</w:t>
            </w:r>
            <w:r>
              <w:rPr>
                <w:rFonts w:ascii="仿宋" w:eastAsia="仿宋" w:hAnsi="仿宋" w:hint="eastAsia"/>
                <w:szCs w:val="21"/>
              </w:rPr>
              <w:t>食堂、倒班楼</w:t>
            </w:r>
            <w:r>
              <w:rPr>
                <w:rFonts w:ascii="仿宋" w:eastAsia="仿宋" w:hAnsi="仿宋"/>
                <w:szCs w:val="21"/>
              </w:rPr>
              <w:t>A</w:t>
            </w:r>
            <w:r>
              <w:rPr>
                <w:rFonts w:ascii="仿宋" w:eastAsia="仿宋" w:hAnsi="仿宋" w:hint="eastAsia"/>
                <w:szCs w:val="21"/>
              </w:rPr>
              <w:t>工程</w:t>
            </w:r>
          </w:p>
        </w:tc>
        <w:tc>
          <w:tcPr>
            <w:tcW w:w="1317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郭莹、黄乾、魏盛友、专家张志刚</w:t>
            </w:r>
          </w:p>
        </w:tc>
        <w:tc>
          <w:tcPr>
            <w:tcW w:w="2568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、未见安拆人员安全技术交底记录；</w:t>
            </w:r>
            <w:r>
              <w:rPr>
                <w:rFonts w:ascii="仿宋" w:eastAsia="仿宋" w:hAnsi="仿宋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、未见监理单位验收记录；</w:t>
            </w:r>
            <w:r>
              <w:rPr>
                <w:rFonts w:ascii="仿宋" w:eastAsia="仿宋" w:hAnsi="仿宋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、个别标准节未进行有效保养；</w:t>
            </w:r>
            <w:r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 w:hint="eastAsia"/>
                <w:szCs w:val="21"/>
              </w:rPr>
              <w:t>、操作室存在违规使用大功率电器现象；</w:t>
            </w:r>
            <w:r>
              <w:rPr>
                <w:rFonts w:ascii="仿宋" w:eastAsia="仿宋" w:hAnsi="仿宋"/>
                <w:szCs w:val="21"/>
              </w:rPr>
              <w:t>5</w:t>
            </w:r>
            <w:r>
              <w:rPr>
                <w:rFonts w:ascii="仿宋" w:eastAsia="仿宋" w:hAnsi="仿宋" w:hint="eastAsia"/>
                <w:szCs w:val="21"/>
              </w:rPr>
              <w:t>、吊钩钢丝绳有断丝现象，吊篮不合格；</w:t>
            </w:r>
            <w:r>
              <w:rPr>
                <w:rFonts w:ascii="仿宋" w:eastAsia="仿宋" w:hAnsi="仿宋"/>
                <w:szCs w:val="21"/>
              </w:rPr>
              <w:t>6</w:t>
            </w:r>
            <w:r>
              <w:rPr>
                <w:rFonts w:ascii="仿宋" w:eastAsia="仿宋" w:hAnsi="仿宋" w:hint="eastAsia"/>
                <w:szCs w:val="21"/>
              </w:rPr>
              <w:t>、未见塔机指挥人员。</w:t>
            </w:r>
          </w:p>
        </w:tc>
        <w:tc>
          <w:tcPr>
            <w:tcW w:w="1186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限期整改</w:t>
            </w:r>
          </w:p>
        </w:tc>
      </w:tr>
      <w:tr w:rsidR="000B3ECC">
        <w:tc>
          <w:tcPr>
            <w:tcW w:w="568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2</w:t>
            </w:r>
          </w:p>
        </w:tc>
        <w:tc>
          <w:tcPr>
            <w:tcW w:w="1331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Cs w:val="21"/>
              </w:rPr>
              <w:t>建设工程安全生产监督检查</w:t>
            </w:r>
          </w:p>
        </w:tc>
        <w:tc>
          <w:tcPr>
            <w:tcW w:w="1331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2019.9.5</w:t>
            </w:r>
          </w:p>
        </w:tc>
        <w:tc>
          <w:tcPr>
            <w:tcW w:w="1905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蓝花屿主体工程</w:t>
            </w:r>
          </w:p>
        </w:tc>
        <w:tc>
          <w:tcPr>
            <w:tcW w:w="1317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郭莹、专家张志刚</w:t>
            </w:r>
          </w:p>
        </w:tc>
        <w:tc>
          <w:tcPr>
            <w:tcW w:w="2568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、施工电梯个别标节连接螺栓长度不够；</w:t>
            </w:r>
            <w:r>
              <w:rPr>
                <w:rFonts w:ascii="仿宋" w:eastAsia="仿宋" w:hAnsi="仿宋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、</w:t>
            </w:r>
            <w:r>
              <w:rPr>
                <w:rFonts w:ascii="仿宋" w:eastAsia="仿宋" w:hAnsi="仿宋"/>
                <w:szCs w:val="21"/>
              </w:rPr>
              <w:t>1#</w:t>
            </w:r>
            <w:r>
              <w:rPr>
                <w:rFonts w:ascii="仿宋" w:eastAsia="仿宋" w:hAnsi="仿宋" w:hint="eastAsia"/>
                <w:szCs w:val="21"/>
              </w:rPr>
              <w:t>塔吊主缆钢丝绳保养不及时；</w:t>
            </w:r>
            <w:r>
              <w:rPr>
                <w:rFonts w:ascii="仿宋" w:eastAsia="仿宋" w:hAnsi="仿宋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、</w:t>
            </w:r>
            <w:r>
              <w:rPr>
                <w:rFonts w:ascii="仿宋" w:eastAsia="仿宋" w:hAnsi="仿宋"/>
                <w:szCs w:val="21"/>
              </w:rPr>
              <w:t>1#</w:t>
            </w:r>
            <w:r>
              <w:rPr>
                <w:rFonts w:ascii="仿宋" w:eastAsia="仿宋" w:hAnsi="仿宋" w:hint="eastAsia"/>
                <w:szCs w:val="21"/>
              </w:rPr>
              <w:t>塔吊安全通道设置存在安全隐患，电缆固定方式错误；</w:t>
            </w:r>
            <w:r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 w:hint="eastAsia"/>
                <w:szCs w:val="21"/>
              </w:rPr>
              <w:t>、</w:t>
            </w:r>
            <w:r>
              <w:rPr>
                <w:rFonts w:ascii="仿宋" w:eastAsia="仿宋" w:hAnsi="仿宋"/>
                <w:szCs w:val="21"/>
              </w:rPr>
              <w:t>1#</w:t>
            </w:r>
            <w:r>
              <w:rPr>
                <w:rFonts w:ascii="仿宋" w:eastAsia="仿宋" w:hAnsi="仿宋" w:hint="eastAsia"/>
                <w:szCs w:val="21"/>
              </w:rPr>
              <w:t>塔机基础积水较严重。</w:t>
            </w:r>
          </w:p>
        </w:tc>
        <w:tc>
          <w:tcPr>
            <w:tcW w:w="1186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立即整改</w:t>
            </w:r>
          </w:p>
        </w:tc>
      </w:tr>
      <w:tr w:rsidR="000B3ECC">
        <w:tc>
          <w:tcPr>
            <w:tcW w:w="568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3</w:t>
            </w:r>
          </w:p>
        </w:tc>
        <w:tc>
          <w:tcPr>
            <w:tcW w:w="1331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建设工程安全生产监督检查</w:t>
            </w:r>
          </w:p>
        </w:tc>
        <w:tc>
          <w:tcPr>
            <w:tcW w:w="1331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2019.9.6</w:t>
            </w:r>
          </w:p>
        </w:tc>
        <w:tc>
          <w:tcPr>
            <w:tcW w:w="1905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四川省德阳市第三中学修建教学功能房</w:t>
            </w:r>
          </w:p>
        </w:tc>
        <w:tc>
          <w:tcPr>
            <w:tcW w:w="1317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郭莹、魏盛友、专家张志刚</w:t>
            </w:r>
          </w:p>
        </w:tc>
        <w:tc>
          <w:tcPr>
            <w:tcW w:w="2568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、现场塔机标准节连结螺栓长度不够；</w:t>
            </w:r>
            <w:r>
              <w:rPr>
                <w:rFonts w:ascii="仿宋" w:eastAsia="仿宋" w:hAnsi="仿宋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、塔机基础锈斑严重，维保不及时；</w:t>
            </w:r>
            <w:r>
              <w:rPr>
                <w:rFonts w:ascii="仿宋" w:eastAsia="仿宋" w:hAnsi="仿宋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、塔机主缆钢丝绳塔帽处滑轮防脱落缺少或设置错误；</w:t>
            </w:r>
            <w:r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 w:hint="eastAsia"/>
                <w:szCs w:val="21"/>
              </w:rPr>
              <w:t>、塔机维保资料有错项。</w:t>
            </w:r>
          </w:p>
        </w:tc>
        <w:tc>
          <w:tcPr>
            <w:tcW w:w="1186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立即整改</w:t>
            </w:r>
          </w:p>
        </w:tc>
      </w:tr>
      <w:tr w:rsidR="000B3ECC">
        <w:trPr>
          <w:trHeight w:val="432"/>
        </w:trPr>
        <w:tc>
          <w:tcPr>
            <w:tcW w:w="568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4</w:t>
            </w:r>
          </w:p>
        </w:tc>
        <w:tc>
          <w:tcPr>
            <w:tcW w:w="1331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建设工程安全生产监督检查</w:t>
            </w:r>
          </w:p>
        </w:tc>
        <w:tc>
          <w:tcPr>
            <w:tcW w:w="1331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9.10</w:t>
            </w:r>
          </w:p>
        </w:tc>
        <w:tc>
          <w:tcPr>
            <w:tcW w:w="1905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雍锦湖</w:t>
            </w:r>
          </w:p>
        </w:tc>
        <w:tc>
          <w:tcPr>
            <w:tcW w:w="1317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张锐、叶勇、韩亮、张勇</w:t>
            </w:r>
          </w:p>
        </w:tc>
        <w:tc>
          <w:tcPr>
            <w:tcW w:w="2568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、未建立安全生产大检查隐患台账；2、未建立资金保障计划；3、未建立职业病发放台账；4、未开展安全生产应急预案；5、灭火器设施不足；6、未建立两年提升行动专项治理；7、未建立常见质量问题处置方案；</w:t>
            </w:r>
          </w:p>
        </w:tc>
        <w:tc>
          <w:tcPr>
            <w:tcW w:w="1186" w:type="dxa"/>
            <w:vAlign w:val="center"/>
          </w:tcPr>
          <w:p w:rsidR="000B3ECC" w:rsidRDefault="00700DAF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限期整改</w:t>
            </w:r>
          </w:p>
        </w:tc>
      </w:tr>
    </w:tbl>
    <w:p w:rsidR="000B3ECC" w:rsidRDefault="000B3ECC">
      <w:pPr>
        <w:jc w:val="left"/>
        <w:rPr>
          <w:sz w:val="28"/>
          <w:szCs w:val="28"/>
        </w:rPr>
      </w:pPr>
    </w:p>
    <w:sectPr w:rsidR="000B3ECC">
      <w:pgSz w:w="11906" w:h="16838"/>
      <w:pgMar w:top="851" w:right="964" w:bottom="1134" w:left="879" w:header="851" w:footer="992" w:gutter="0"/>
      <w:cols w:space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6B"/>
    <w:rsid w:val="00025605"/>
    <w:rsid w:val="00053059"/>
    <w:rsid w:val="00056A74"/>
    <w:rsid w:val="0007640D"/>
    <w:rsid w:val="000B3ECC"/>
    <w:rsid w:val="000D5F29"/>
    <w:rsid w:val="000E0696"/>
    <w:rsid w:val="00112FC7"/>
    <w:rsid w:val="00161204"/>
    <w:rsid w:val="001C25A1"/>
    <w:rsid w:val="001C7768"/>
    <w:rsid w:val="001D4892"/>
    <w:rsid w:val="001E5026"/>
    <w:rsid w:val="0027647B"/>
    <w:rsid w:val="002E4C18"/>
    <w:rsid w:val="002F02DA"/>
    <w:rsid w:val="002F48AF"/>
    <w:rsid w:val="00336745"/>
    <w:rsid w:val="00346E71"/>
    <w:rsid w:val="00354ED2"/>
    <w:rsid w:val="00357402"/>
    <w:rsid w:val="00377D03"/>
    <w:rsid w:val="00393177"/>
    <w:rsid w:val="00394866"/>
    <w:rsid w:val="003B4575"/>
    <w:rsid w:val="003F4F31"/>
    <w:rsid w:val="003F4F46"/>
    <w:rsid w:val="0041706B"/>
    <w:rsid w:val="00451207"/>
    <w:rsid w:val="004C0128"/>
    <w:rsid w:val="00507DB6"/>
    <w:rsid w:val="005111C2"/>
    <w:rsid w:val="0052492C"/>
    <w:rsid w:val="00524EBF"/>
    <w:rsid w:val="005331D5"/>
    <w:rsid w:val="00544EB1"/>
    <w:rsid w:val="0057099B"/>
    <w:rsid w:val="00576A08"/>
    <w:rsid w:val="00583A7E"/>
    <w:rsid w:val="005B68B5"/>
    <w:rsid w:val="00614D34"/>
    <w:rsid w:val="00627CFA"/>
    <w:rsid w:val="00632939"/>
    <w:rsid w:val="0063315C"/>
    <w:rsid w:val="00633FF0"/>
    <w:rsid w:val="00677752"/>
    <w:rsid w:val="00682361"/>
    <w:rsid w:val="00683D48"/>
    <w:rsid w:val="00687ECC"/>
    <w:rsid w:val="006D1BE0"/>
    <w:rsid w:val="00700DAF"/>
    <w:rsid w:val="00705E15"/>
    <w:rsid w:val="00714C8A"/>
    <w:rsid w:val="00724408"/>
    <w:rsid w:val="0075619B"/>
    <w:rsid w:val="0077642F"/>
    <w:rsid w:val="007A3103"/>
    <w:rsid w:val="007A4A82"/>
    <w:rsid w:val="007A57B7"/>
    <w:rsid w:val="007D68A8"/>
    <w:rsid w:val="007D6AB5"/>
    <w:rsid w:val="007E483B"/>
    <w:rsid w:val="007E5835"/>
    <w:rsid w:val="007F3C5B"/>
    <w:rsid w:val="008131A9"/>
    <w:rsid w:val="00836EF0"/>
    <w:rsid w:val="00841C3F"/>
    <w:rsid w:val="0086466F"/>
    <w:rsid w:val="00864C15"/>
    <w:rsid w:val="00865E37"/>
    <w:rsid w:val="008825E0"/>
    <w:rsid w:val="008B72AE"/>
    <w:rsid w:val="008E77BA"/>
    <w:rsid w:val="008E7F95"/>
    <w:rsid w:val="008F28B6"/>
    <w:rsid w:val="00902D96"/>
    <w:rsid w:val="009222AA"/>
    <w:rsid w:val="009403CC"/>
    <w:rsid w:val="00977A50"/>
    <w:rsid w:val="00981D91"/>
    <w:rsid w:val="00987FEA"/>
    <w:rsid w:val="00996E2C"/>
    <w:rsid w:val="00A01323"/>
    <w:rsid w:val="00A53F57"/>
    <w:rsid w:val="00A61D42"/>
    <w:rsid w:val="00A82C0F"/>
    <w:rsid w:val="00B20116"/>
    <w:rsid w:val="00B575A0"/>
    <w:rsid w:val="00B6251E"/>
    <w:rsid w:val="00B855D5"/>
    <w:rsid w:val="00B94ACD"/>
    <w:rsid w:val="00BA02B7"/>
    <w:rsid w:val="00BA0498"/>
    <w:rsid w:val="00BF4D54"/>
    <w:rsid w:val="00BF5F8A"/>
    <w:rsid w:val="00C02C77"/>
    <w:rsid w:val="00C22896"/>
    <w:rsid w:val="00C2773E"/>
    <w:rsid w:val="00C33628"/>
    <w:rsid w:val="00CB7088"/>
    <w:rsid w:val="00CC5CD3"/>
    <w:rsid w:val="00CE2110"/>
    <w:rsid w:val="00D81899"/>
    <w:rsid w:val="00D83FE4"/>
    <w:rsid w:val="00DC15BB"/>
    <w:rsid w:val="00DC4ADB"/>
    <w:rsid w:val="00DF388E"/>
    <w:rsid w:val="00DF70AE"/>
    <w:rsid w:val="00E7509B"/>
    <w:rsid w:val="00E838B7"/>
    <w:rsid w:val="00EE2C0A"/>
    <w:rsid w:val="00EF47D4"/>
    <w:rsid w:val="00F148C2"/>
    <w:rsid w:val="00F267C7"/>
    <w:rsid w:val="00F448A6"/>
    <w:rsid w:val="00F6655D"/>
    <w:rsid w:val="00F66676"/>
    <w:rsid w:val="00F82137"/>
    <w:rsid w:val="00F87CF7"/>
    <w:rsid w:val="00F918E4"/>
    <w:rsid w:val="00FA22C6"/>
    <w:rsid w:val="00FA6551"/>
    <w:rsid w:val="00FC4651"/>
    <w:rsid w:val="00FD020C"/>
    <w:rsid w:val="00FE3617"/>
    <w:rsid w:val="00FF64D7"/>
    <w:rsid w:val="01440224"/>
    <w:rsid w:val="01600553"/>
    <w:rsid w:val="019A11AF"/>
    <w:rsid w:val="02201338"/>
    <w:rsid w:val="02C82378"/>
    <w:rsid w:val="02E02B25"/>
    <w:rsid w:val="02E31416"/>
    <w:rsid w:val="03FC4816"/>
    <w:rsid w:val="03FE42E0"/>
    <w:rsid w:val="04454DE7"/>
    <w:rsid w:val="04CE7F14"/>
    <w:rsid w:val="04DA6D04"/>
    <w:rsid w:val="05014C23"/>
    <w:rsid w:val="055D2EC9"/>
    <w:rsid w:val="058F3A51"/>
    <w:rsid w:val="05B4581C"/>
    <w:rsid w:val="05CC744A"/>
    <w:rsid w:val="05E77F18"/>
    <w:rsid w:val="06485EE9"/>
    <w:rsid w:val="07841205"/>
    <w:rsid w:val="078F7F6A"/>
    <w:rsid w:val="08860F42"/>
    <w:rsid w:val="08C727FB"/>
    <w:rsid w:val="08C93C7B"/>
    <w:rsid w:val="08DC0F45"/>
    <w:rsid w:val="09A373BD"/>
    <w:rsid w:val="0A810C87"/>
    <w:rsid w:val="0AA8313B"/>
    <w:rsid w:val="0B071767"/>
    <w:rsid w:val="0B5E001A"/>
    <w:rsid w:val="0B80659B"/>
    <w:rsid w:val="0BE07162"/>
    <w:rsid w:val="0D6600AF"/>
    <w:rsid w:val="0D70005E"/>
    <w:rsid w:val="0DE12698"/>
    <w:rsid w:val="0DF7451B"/>
    <w:rsid w:val="0E3D0281"/>
    <w:rsid w:val="0F566A1A"/>
    <w:rsid w:val="0F902613"/>
    <w:rsid w:val="10252D82"/>
    <w:rsid w:val="106412D3"/>
    <w:rsid w:val="10B04982"/>
    <w:rsid w:val="10FC243A"/>
    <w:rsid w:val="11271CFA"/>
    <w:rsid w:val="115B3F90"/>
    <w:rsid w:val="12BD6DA4"/>
    <w:rsid w:val="12D6262B"/>
    <w:rsid w:val="12E239E3"/>
    <w:rsid w:val="13EC618F"/>
    <w:rsid w:val="14475414"/>
    <w:rsid w:val="14C16F3C"/>
    <w:rsid w:val="17A35851"/>
    <w:rsid w:val="198C3121"/>
    <w:rsid w:val="19B34434"/>
    <w:rsid w:val="1C2365AE"/>
    <w:rsid w:val="1C5F169F"/>
    <w:rsid w:val="1C6C01BB"/>
    <w:rsid w:val="1C8433BA"/>
    <w:rsid w:val="1CF32F26"/>
    <w:rsid w:val="1D9948BD"/>
    <w:rsid w:val="1E6550E7"/>
    <w:rsid w:val="1E7275EE"/>
    <w:rsid w:val="21D41188"/>
    <w:rsid w:val="221E05E0"/>
    <w:rsid w:val="22B902B4"/>
    <w:rsid w:val="22D5381F"/>
    <w:rsid w:val="23FD1501"/>
    <w:rsid w:val="24D17EE4"/>
    <w:rsid w:val="25266AEE"/>
    <w:rsid w:val="2560042C"/>
    <w:rsid w:val="25EE7437"/>
    <w:rsid w:val="26B61B09"/>
    <w:rsid w:val="26BE030B"/>
    <w:rsid w:val="26E31CB9"/>
    <w:rsid w:val="28221337"/>
    <w:rsid w:val="28895E5D"/>
    <w:rsid w:val="28940743"/>
    <w:rsid w:val="28FE4365"/>
    <w:rsid w:val="29057D45"/>
    <w:rsid w:val="29612B2F"/>
    <w:rsid w:val="297C2E0E"/>
    <w:rsid w:val="2A2D6A3A"/>
    <w:rsid w:val="2A4958F3"/>
    <w:rsid w:val="2B02657D"/>
    <w:rsid w:val="2B500C8B"/>
    <w:rsid w:val="2BF76E59"/>
    <w:rsid w:val="2BF80493"/>
    <w:rsid w:val="2C427A93"/>
    <w:rsid w:val="2D4C0AEE"/>
    <w:rsid w:val="2D7A685E"/>
    <w:rsid w:val="2E4D1256"/>
    <w:rsid w:val="2FA77836"/>
    <w:rsid w:val="2FBD3C8D"/>
    <w:rsid w:val="2FE20AF1"/>
    <w:rsid w:val="2FFE3719"/>
    <w:rsid w:val="308A4004"/>
    <w:rsid w:val="30DC3EAF"/>
    <w:rsid w:val="31235D76"/>
    <w:rsid w:val="315D67A1"/>
    <w:rsid w:val="31695EDF"/>
    <w:rsid w:val="316D7EB1"/>
    <w:rsid w:val="31E27234"/>
    <w:rsid w:val="32420AF2"/>
    <w:rsid w:val="334E0266"/>
    <w:rsid w:val="339A3F1F"/>
    <w:rsid w:val="33C270A7"/>
    <w:rsid w:val="34D34EA1"/>
    <w:rsid w:val="34F6516D"/>
    <w:rsid w:val="353C6031"/>
    <w:rsid w:val="362B5DEE"/>
    <w:rsid w:val="36533FA7"/>
    <w:rsid w:val="373322D4"/>
    <w:rsid w:val="375B6442"/>
    <w:rsid w:val="378112B2"/>
    <w:rsid w:val="37B2326F"/>
    <w:rsid w:val="384E2A27"/>
    <w:rsid w:val="38897DDD"/>
    <w:rsid w:val="38A207F7"/>
    <w:rsid w:val="39BE4A08"/>
    <w:rsid w:val="3A120349"/>
    <w:rsid w:val="3A522822"/>
    <w:rsid w:val="3A9E429F"/>
    <w:rsid w:val="3AAA5A2B"/>
    <w:rsid w:val="3B7D0B3A"/>
    <w:rsid w:val="3C352A59"/>
    <w:rsid w:val="3D674ADA"/>
    <w:rsid w:val="3DE77AAD"/>
    <w:rsid w:val="3DF3252E"/>
    <w:rsid w:val="3E213A37"/>
    <w:rsid w:val="3E6435E2"/>
    <w:rsid w:val="3EA72E65"/>
    <w:rsid w:val="3ED77A64"/>
    <w:rsid w:val="3F516EAD"/>
    <w:rsid w:val="3F7B6172"/>
    <w:rsid w:val="417B0B6A"/>
    <w:rsid w:val="42807F4D"/>
    <w:rsid w:val="42B821F2"/>
    <w:rsid w:val="43C55A42"/>
    <w:rsid w:val="442659B1"/>
    <w:rsid w:val="44CC1489"/>
    <w:rsid w:val="45101A58"/>
    <w:rsid w:val="45324FA0"/>
    <w:rsid w:val="458E3A81"/>
    <w:rsid w:val="45A53DB8"/>
    <w:rsid w:val="46280649"/>
    <w:rsid w:val="464E41A2"/>
    <w:rsid w:val="465D0A87"/>
    <w:rsid w:val="47354A06"/>
    <w:rsid w:val="47403633"/>
    <w:rsid w:val="475D3EE1"/>
    <w:rsid w:val="47EE29F8"/>
    <w:rsid w:val="486C5979"/>
    <w:rsid w:val="49081308"/>
    <w:rsid w:val="492F4E00"/>
    <w:rsid w:val="4AAF2189"/>
    <w:rsid w:val="4B174975"/>
    <w:rsid w:val="4B6B0FFB"/>
    <w:rsid w:val="4B987DBB"/>
    <w:rsid w:val="4DE049EB"/>
    <w:rsid w:val="4DE829DB"/>
    <w:rsid w:val="4E0D6A2A"/>
    <w:rsid w:val="4EBA30DC"/>
    <w:rsid w:val="4FAD1729"/>
    <w:rsid w:val="4FAD71AE"/>
    <w:rsid w:val="50485E96"/>
    <w:rsid w:val="51B27E8C"/>
    <w:rsid w:val="521B0AE6"/>
    <w:rsid w:val="52E958C8"/>
    <w:rsid w:val="52F63DBC"/>
    <w:rsid w:val="530512D1"/>
    <w:rsid w:val="53470366"/>
    <w:rsid w:val="53680537"/>
    <w:rsid w:val="536A39E9"/>
    <w:rsid w:val="54DE5162"/>
    <w:rsid w:val="54E711CB"/>
    <w:rsid w:val="55397271"/>
    <w:rsid w:val="55B91E24"/>
    <w:rsid w:val="5605582F"/>
    <w:rsid w:val="566F4222"/>
    <w:rsid w:val="56B55DC9"/>
    <w:rsid w:val="57626696"/>
    <w:rsid w:val="57EC1A32"/>
    <w:rsid w:val="580201F6"/>
    <w:rsid w:val="58E00FA5"/>
    <w:rsid w:val="59531FB8"/>
    <w:rsid w:val="597F4717"/>
    <w:rsid w:val="5A5864B4"/>
    <w:rsid w:val="5AAB4529"/>
    <w:rsid w:val="5CC94668"/>
    <w:rsid w:val="5E7C54DD"/>
    <w:rsid w:val="5E80587B"/>
    <w:rsid w:val="5F1E637A"/>
    <w:rsid w:val="5F384C85"/>
    <w:rsid w:val="5F7960B0"/>
    <w:rsid w:val="5FBB4705"/>
    <w:rsid w:val="5FDF4575"/>
    <w:rsid w:val="5FEA42A1"/>
    <w:rsid w:val="5FF24979"/>
    <w:rsid w:val="603B161F"/>
    <w:rsid w:val="612B56F4"/>
    <w:rsid w:val="630E1E2E"/>
    <w:rsid w:val="63F34FC6"/>
    <w:rsid w:val="65101A9D"/>
    <w:rsid w:val="65197BB1"/>
    <w:rsid w:val="65441220"/>
    <w:rsid w:val="65676E00"/>
    <w:rsid w:val="670119EC"/>
    <w:rsid w:val="670C30A7"/>
    <w:rsid w:val="67252531"/>
    <w:rsid w:val="673D3698"/>
    <w:rsid w:val="68021511"/>
    <w:rsid w:val="68C44BA6"/>
    <w:rsid w:val="699513FF"/>
    <w:rsid w:val="699B18A3"/>
    <w:rsid w:val="6B1236AD"/>
    <w:rsid w:val="6BA44769"/>
    <w:rsid w:val="6BFE22C2"/>
    <w:rsid w:val="6CB470D2"/>
    <w:rsid w:val="6D2F6CEF"/>
    <w:rsid w:val="6D516D7C"/>
    <w:rsid w:val="6D620643"/>
    <w:rsid w:val="6DB720EE"/>
    <w:rsid w:val="6E0F7ECB"/>
    <w:rsid w:val="6EA405EC"/>
    <w:rsid w:val="6F187263"/>
    <w:rsid w:val="6F606853"/>
    <w:rsid w:val="6FD70B45"/>
    <w:rsid w:val="6FD80E27"/>
    <w:rsid w:val="70A067C0"/>
    <w:rsid w:val="70F60281"/>
    <w:rsid w:val="71855998"/>
    <w:rsid w:val="731E1C7F"/>
    <w:rsid w:val="734324D0"/>
    <w:rsid w:val="734926B1"/>
    <w:rsid w:val="734A3899"/>
    <w:rsid w:val="74616B97"/>
    <w:rsid w:val="75097C4E"/>
    <w:rsid w:val="75554ED1"/>
    <w:rsid w:val="76DA67E9"/>
    <w:rsid w:val="77032307"/>
    <w:rsid w:val="771410AA"/>
    <w:rsid w:val="771D2D43"/>
    <w:rsid w:val="773051FB"/>
    <w:rsid w:val="77617162"/>
    <w:rsid w:val="778C645F"/>
    <w:rsid w:val="779D1313"/>
    <w:rsid w:val="77AC7347"/>
    <w:rsid w:val="78430D18"/>
    <w:rsid w:val="78834012"/>
    <w:rsid w:val="78C31FCF"/>
    <w:rsid w:val="78E81C38"/>
    <w:rsid w:val="79B2632E"/>
    <w:rsid w:val="7BB65574"/>
    <w:rsid w:val="7C0C4F6E"/>
    <w:rsid w:val="7C6F55FB"/>
    <w:rsid w:val="7E294B49"/>
    <w:rsid w:val="7EE32294"/>
    <w:rsid w:val="7FF0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5A23BE-981D-4C02-A819-38FE4BAF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D41B75-9505-474B-9B21-3BA7E533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dy</dc:creator>
  <cp:lastModifiedBy>z dy</cp:lastModifiedBy>
  <cp:revision>95</cp:revision>
  <cp:lastPrinted>2019-04-04T06:15:00Z</cp:lastPrinted>
  <dcterms:created xsi:type="dcterms:W3CDTF">2018-07-24T09:08:00Z</dcterms:created>
  <dcterms:modified xsi:type="dcterms:W3CDTF">2020-01-07T01:08:00Z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